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83B74" w14:textId="77777777" w:rsidR="00FF4D6A" w:rsidRPr="001D4916" w:rsidRDefault="00FF4D6A" w:rsidP="00267250">
      <w:pPr>
        <w:widowControl w:val="0"/>
        <w:pBdr>
          <w:top w:val="nil"/>
          <w:left w:val="nil"/>
          <w:bottom w:val="nil"/>
          <w:right w:val="nil"/>
          <w:between w:val="nil"/>
        </w:pBdr>
        <w:spacing w:line="276" w:lineRule="auto"/>
        <w:jc w:val="both"/>
        <w:rPr>
          <w:rFonts w:asciiTheme="minorHAnsi" w:hAnsiTheme="minorHAnsi" w:cstheme="minorHAnsi"/>
        </w:rPr>
      </w:pPr>
    </w:p>
    <w:p w14:paraId="39183B75" w14:textId="77777777" w:rsidR="00FF4D6A" w:rsidRPr="001D4916" w:rsidRDefault="00FF4D6A" w:rsidP="00267250">
      <w:pPr>
        <w:widowControl w:val="0"/>
        <w:pBdr>
          <w:top w:val="nil"/>
          <w:left w:val="nil"/>
          <w:bottom w:val="nil"/>
          <w:right w:val="nil"/>
          <w:between w:val="nil"/>
        </w:pBdr>
        <w:spacing w:line="276" w:lineRule="auto"/>
        <w:jc w:val="both"/>
        <w:rPr>
          <w:rFonts w:asciiTheme="minorHAnsi" w:eastAsia="Calibri" w:hAnsiTheme="minorHAnsi" w:cstheme="minorHAnsi"/>
        </w:rPr>
      </w:pPr>
    </w:p>
    <w:p w14:paraId="39183B76" w14:textId="77777777" w:rsidR="00FF4D6A" w:rsidRPr="001D4916" w:rsidRDefault="00640377" w:rsidP="00267250">
      <w:pPr>
        <w:jc w:val="both"/>
        <w:rPr>
          <w:rFonts w:asciiTheme="minorHAnsi" w:eastAsia="Calibri" w:hAnsiTheme="minorHAnsi" w:cstheme="minorHAnsi"/>
          <w:sz w:val="40"/>
          <w:szCs w:val="40"/>
        </w:rPr>
      </w:pPr>
      <w:r w:rsidRPr="001D4916">
        <w:rPr>
          <w:rFonts w:asciiTheme="minorHAnsi" w:eastAsia="Calibri" w:hAnsiTheme="minorHAnsi" w:cstheme="minorHAnsi"/>
          <w:sz w:val="40"/>
          <w:szCs w:val="40"/>
        </w:rPr>
        <w:t>TISKOVÁ ZPRÁVA</w:t>
      </w:r>
    </w:p>
    <w:p w14:paraId="39183B77" w14:textId="7BC4F724" w:rsidR="00FF4D6A" w:rsidRPr="001D4916" w:rsidRDefault="00640377" w:rsidP="00267250">
      <w:pPr>
        <w:jc w:val="both"/>
        <w:rPr>
          <w:rFonts w:asciiTheme="minorHAnsi" w:eastAsia="Calibri" w:hAnsiTheme="minorHAnsi" w:cstheme="minorHAnsi"/>
        </w:rPr>
      </w:pPr>
      <w:r w:rsidRPr="001D4916">
        <w:rPr>
          <w:rFonts w:asciiTheme="minorHAnsi" w:eastAsia="Calibri" w:hAnsiTheme="minorHAnsi" w:cstheme="minorHAnsi"/>
        </w:rPr>
        <w:t xml:space="preserve">Praha, 19. </w:t>
      </w:r>
      <w:r w:rsidR="001D4916">
        <w:rPr>
          <w:rFonts w:asciiTheme="minorHAnsi" w:eastAsia="Calibri" w:hAnsiTheme="minorHAnsi" w:cstheme="minorHAnsi"/>
        </w:rPr>
        <w:t>05</w:t>
      </w:r>
      <w:r w:rsidRPr="001D4916">
        <w:rPr>
          <w:rFonts w:asciiTheme="minorHAnsi" w:eastAsia="Calibri" w:hAnsiTheme="minorHAnsi" w:cstheme="minorHAnsi"/>
        </w:rPr>
        <w:t>. 202</w:t>
      </w:r>
      <w:r w:rsidR="001D4916">
        <w:rPr>
          <w:rFonts w:asciiTheme="minorHAnsi" w:eastAsia="Calibri" w:hAnsiTheme="minorHAnsi" w:cstheme="minorHAnsi"/>
        </w:rPr>
        <w:t>6</w:t>
      </w:r>
    </w:p>
    <w:p w14:paraId="39183B78" w14:textId="77777777" w:rsidR="00FF4D6A" w:rsidRPr="001D4916" w:rsidRDefault="00FF4D6A" w:rsidP="00267250">
      <w:pPr>
        <w:jc w:val="both"/>
        <w:rPr>
          <w:rFonts w:asciiTheme="minorHAnsi" w:eastAsia="Calibri" w:hAnsiTheme="minorHAnsi" w:cstheme="minorHAnsi"/>
        </w:rPr>
      </w:pPr>
    </w:p>
    <w:p w14:paraId="39183B79" w14:textId="77777777" w:rsidR="00FF4D6A" w:rsidRPr="00B74063" w:rsidRDefault="00FF4D6A" w:rsidP="00267250">
      <w:pPr>
        <w:spacing w:after="160" w:line="259" w:lineRule="auto"/>
        <w:jc w:val="both"/>
        <w:rPr>
          <w:rFonts w:asciiTheme="minorHAnsi" w:eastAsia="Calibri" w:hAnsiTheme="minorHAnsi" w:cstheme="minorHAnsi"/>
          <w:b/>
          <w:sz w:val="40"/>
          <w:szCs w:val="40"/>
        </w:rPr>
      </w:pPr>
    </w:p>
    <w:p w14:paraId="4AED9488" w14:textId="77777777" w:rsidR="00267250" w:rsidRPr="00267250" w:rsidRDefault="00267250" w:rsidP="00267250">
      <w:pPr>
        <w:rPr>
          <w:rFonts w:asciiTheme="minorHAnsi" w:hAnsiTheme="minorHAnsi" w:cstheme="minorHAnsi"/>
          <w:b/>
          <w:bCs/>
          <w:color w:val="000000" w:themeColor="text1"/>
          <w:sz w:val="32"/>
          <w:szCs w:val="32"/>
          <w:lang w:val="cs-CZ"/>
        </w:rPr>
      </w:pPr>
      <w:r w:rsidRPr="00267250">
        <w:rPr>
          <w:rFonts w:asciiTheme="minorHAnsi" w:hAnsiTheme="minorHAnsi" w:cstheme="minorHAnsi"/>
          <w:b/>
          <w:bCs/>
          <w:color w:val="000000" w:themeColor="text1"/>
          <w:sz w:val="32"/>
          <w:szCs w:val="32"/>
          <w:lang w:val="cs-CZ"/>
        </w:rPr>
        <w:t>Omládněte až o deset let</w:t>
      </w:r>
      <w:r w:rsidRPr="00267250">
        <w:rPr>
          <w:rFonts w:asciiTheme="minorHAnsi" w:hAnsiTheme="minorHAnsi" w:cstheme="minorHAnsi"/>
          <w:b/>
          <w:bCs/>
          <w:color w:val="000000" w:themeColor="text1"/>
          <w:sz w:val="32"/>
          <w:szCs w:val="32"/>
          <w:lang w:val="cs-CZ"/>
        </w:rPr>
        <w:br/>
        <w:t xml:space="preserve">Revoluce ve </w:t>
      </w:r>
      <w:proofErr w:type="spellStart"/>
      <w:r w:rsidRPr="00267250">
        <w:rPr>
          <w:rFonts w:asciiTheme="minorHAnsi" w:hAnsiTheme="minorHAnsi" w:cstheme="minorHAnsi"/>
          <w:b/>
          <w:bCs/>
          <w:color w:val="000000" w:themeColor="text1"/>
          <w:sz w:val="32"/>
          <w:szCs w:val="32"/>
          <w:lang w:val="cs-CZ"/>
        </w:rPr>
        <w:t>faceliftingu</w:t>
      </w:r>
      <w:proofErr w:type="spellEnd"/>
      <w:r w:rsidRPr="00267250">
        <w:rPr>
          <w:rFonts w:asciiTheme="minorHAnsi" w:hAnsiTheme="minorHAnsi" w:cstheme="minorHAnsi"/>
          <w:b/>
          <w:bCs/>
          <w:color w:val="000000" w:themeColor="text1"/>
          <w:sz w:val="32"/>
          <w:szCs w:val="32"/>
          <w:lang w:val="cs-CZ"/>
        </w:rPr>
        <w:t xml:space="preserve">: </w:t>
      </w:r>
      <w:proofErr w:type="spellStart"/>
      <w:r w:rsidRPr="00267250">
        <w:rPr>
          <w:rFonts w:asciiTheme="minorHAnsi" w:hAnsiTheme="minorHAnsi" w:cstheme="minorHAnsi"/>
          <w:b/>
          <w:bCs/>
          <w:color w:val="000000" w:themeColor="text1"/>
          <w:sz w:val="32"/>
          <w:szCs w:val="32"/>
          <w:lang w:val="cs-CZ"/>
        </w:rPr>
        <w:t>Deep</w:t>
      </w:r>
      <w:proofErr w:type="spellEnd"/>
      <w:r w:rsidRPr="00267250">
        <w:rPr>
          <w:rFonts w:asciiTheme="minorHAnsi" w:hAnsiTheme="minorHAnsi" w:cstheme="minorHAnsi"/>
          <w:b/>
          <w:bCs/>
          <w:color w:val="000000" w:themeColor="text1"/>
          <w:sz w:val="32"/>
          <w:szCs w:val="32"/>
          <w:lang w:val="cs-CZ"/>
        </w:rPr>
        <w:t xml:space="preserve"> plane facelift</w:t>
      </w:r>
    </w:p>
    <w:p w14:paraId="56BAE2E5" w14:textId="77777777" w:rsidR="00267250" w:rsidRDefault="00267250" w:rsidP="00267250">
      <w:pPr>
        <w:jc w:val="both"/>
        <w:rPr>
          <w:rFonts w:asciiTheme="minorHAnsi" w:hAnsiTheme="minorHAnsi" w:cstheme="minorHAnsi"/>
          <w:color w:val="000000" w:themeColor="text1"/>
          <w:lang w:val="cs-CZ"/>
        </w:rPr>
      </w:pPr>
    </w:p>
    <w:p w14:paraId="2E866EC8" w14:textId="77777777" w:rsidR="00267250" w:rsidRDefault="00267250" w:rsidP="00267250">
      <w:pPr>
        <w:jc w:val="both"/>
        <w:rPr>
          <w:rFonts w:asciiTheme="minorHAnsi" w:hAnsiTheme="minorHAnsi" w:cstheme="minorHAnsi"/>
          <w:color w:val="000000" w:themeColor="text1"/>
          <w:lang w:val="cs-CZ"/>
        </w:rPr>
      </w:pPr>
    </w:p>
    <w:p w14:paraId="1767F582" w14:textId="5A9F5B82" w:rsidR="00267250" w:rsidRPr="00267250" w:rsidRDefault="00267250" w:rsidP="00267250">
      <w:pPr>
        <w:jc w:val="both"/>
        <w:rPr>
          <w:rFonts w:asciiTheme="minorHAnsi" w:hAnsiTheme="minorHAnsi" w:cstheme="minorHAnsi"/>
          <w:b/>
          <w:bCs/>
          <w:color w:val="000000" w:themeColor="text1"/>
          <w:lang w:val="cs-CZ"/>
        </w:rPr>
      </w:pPr>
      <w:r w:rsidRPr="00267250">
        <w:rPr>
          <w:rFonts w:asciiTheme="minorHAnsi" w:hAnsiTheme="minorHAnsi" w:cstheme="minorHAnsi"/>
          <w:b/>
          <w:bCs/>
          <w:color w:val="000000" w:themeColor="text1"/>
          <w:lang w:val="cs-CZ"/>
        </w:rPr>
        <w:t xml:space="preserve">Svět estetické medicíny neustále objevuje nové techniky a metody, které nabízejí inovativní a účinná řešení pro ty, kteří hledají způsob, jak dosáhnout mladistvějšího vzhledu. Jedním z takových přístupů je i </w:t>
      </w:r>
      <w:proofErr w:type="spellStart"/>
      <w:r w:rsidRPr="00267250">
        <w:rPr>
          <w:rFonts w:asciiTheme="minorHAnsi" w:hAnsiTheme="minorHAnsi" w:cstheme="minorHAnsi"/>
          <w:b/>
          <w:bCs/>
          <w:color w:val="000000" w:themeColor="text1"/>
          <w:lang w:val="cs-CZ"/>
        </w:rPr>
        <w:t>Deep</w:t>
      </w:r>
      <w:proofErr w:type="spellEnd"/>
      <w:r w:rsidRPr="00267250">
        <w:rPr>
          <w:rFonts w:asciiTheme="minorHAnsi" w:hAnsiTheme="minorHAnsi" w:cstheme="minorHAnsi"/>
          <w:b/>
          <w:bCs/>
          <w:color w:val="000000" w:themeColor="text1"/>
          <w:lang w:val="cs-CZ"/>
        </w:rPr>
        <w:t xml:space="preserve"> plane facelift, který se díky svým výsledkům stává stále vyhledávanější metodou estetické chirurgie. Tento moderní zákrok slibuje přirozené a dlouhodobé výsledky a není divu, že ho podstupuje stále větší počet žen i mužů.</w:t>
      </w:r>
    </w:p>
    <w:p w14:paraId="5A9E44ED" w14:textId="77777777" w:rsidR="00267250" w:rsidRPr="00267250" w:rsidRDefault="00267250" w:rsidP="00267250">
      <w:pPr>
        <w:jc w:val="both"/>
        <w:rPr>
          <w:rFonts w:asciiTheme="minorHAnsi" w:hAnsiTheme="minorHAnsi" w:cstheme="minorHAnsi"/>
          <w:b/>
          <w:bCs/>
          <w:color w:val="000000" w:themeColor="text1"/>
          <w:lang w:val="cs-CZ"/>
        </w:rPr>
      </w:pPr>
    </w:p>
    <w:p w14:paraId="0A423660" w14:textId="31ACF3FF" w:rsidR="00267250" w:rsidRPr="00267250" w:rsidRDefault="00267250" w:rsidP="00267250">
      <w:pPr>
        <w:jc w:val="both"/>
        <w:rPr>
          <w:rFonts w:asciiTheme="minorHAnsi" w:hAnsiTheme="minorHAnsi" w:cstheme="minorHAnsi"/>
          <w:b/>
          <w:bCs/>
          <w:color w:val="000000" w:themeColor="text1"/>
          <w:sz w:val="22"/>
          <w:szCs w:val="22"/>
          <w:lang w:val="cs-CZ"/>
        </w:rPr>
      </w:pPr>
      <w:r w:rsidRPr="00267250">
        <w:rPr>
          <w:rFonts w:asciiTheme="minorHAnsi" w:hAnsiTheme="minorHAnsi" w:cstheme="minorHAnsi"/>
          <w:b/>
          <w:bCs/>
          <w:color w:val="000000" w:themeColor="text1"/>
          <w:sz w:val="22"/>
          <w:szCs w:val="22"/>
          <w:lang w:val="cs-CZ"/>
        </w:rPr>
        <w:t xml:space="preserve">Co je </w:t>
      </w:r>
      <w:proofErr w:type="spellStart"/>
      <w:r w:rsidRPr="00267250">
        <w:rPr>
          <w:rFonts w:asciiTheme="minorHAnsi" w:hAnsiTheme="minorHAnsi" w:cstheme="minorHAnsi"/>
          <w:b/>
          <w:bCs/>
          <w:color w:val="000000" w:themeColor="text1"/>
          <w:sz w:val="22"/>
          <w:szCs w:val="22"/>
          <w:lang w:val="cs-CZ"/>
        </w:rPr>
        <w:t>deep</w:t>
      </w:r>
      <w:proofErr w:type="spellEnd"/>
      <w:r w:rsidRPr="00267250">
        <w:rPr>
          <w:rFonts w:asciiTheme="minorHAnsi" w:hAnsiTheme="minorHAnsi" w:cstheme="minorHAnsi"/>
          <w:b/>
          <w:bCs/>
          <w:color w:val="000000" w:themeColor="text1"/>
          <w:sz w:val="22"/>
          <w:szCs w:val="22"/>
          <w:lang w:val="cs-CZ"/>
        </w:rPr>
        <w:t xml:space="preserve"> plane facelift?</w:t>
      </w:r>
    </w:p>
    <w:p w14:paraId="292CB28E" w14:textId="77777777" w:rsidR="00267250" w:rsidRPr="00267250" w:rsidRDefault="00267250" w:rsidP="00267250">
      <w:pPr>
        <w:jc w:val="both"/>
        <w:rPr>
          <w:rFonts w:asciiTheme="minorHAnsi" w:hAnsiTheme="minorHAnsi" w:cstheme="minorHAnsi"/>
          <w:color w:val="000000" w:themeColor="text1"/>
          <w:sz w:val="22"/>
          <w:szCs w:val="22"/>
          <w:lang w:val="cs-CZ"/>
        </w:rPr>
      </w:pPr>
      <w:proofErr w:type="spellStart"/>
      <w:r w:rsidRPr="00267250">
        <w:rPr>
          <w:rFonts w:asciiTheme="minorHAnsi" w:hAnsiTheme="minorHAnsi" w:cstheme="minorHAnsi"/>
          <w:color w:val="000000" w:themeColor="text1"/>
          <w:sz w:val="22"/>
          <w:szCs w:val="22"/>
          <w:lang w:val="cs-CZ"/>
        </w:rPr>
        <w:t>Deep</w:t>
      </w:r>
      <w:proofErr w:type="spellEnd"/>
      <w:r w:rsidRPr="00267250">
        <w:rPr>
          <w:rFonts w:asciiTheme="minorHAnsi" w:hAnsiTheme="minorHAnsi" w:cstheme="minorHAnsi"/>
          <w:color w:val="000000" w:themeColor="text1"/>
          <w:sz w:val="22"/>
          <w:szCs w:val="22"/>
          <w:lang w:val="cs-CZ"/>
        </w:rPr>
        <w:t xml:space="preserve"> plane facelift je pokročilá technika, která se zaměřuje nejen na povrchové vrstvy kůže, ale také na hlubší struktury obličeje. Na rozdíl od tradičních </w:t>
      </w:r>
      <w:proofErr w:type="spellStart"/>
      <w:r w:rsidRPr="00267250">
        <w:rPr>
          <w:rFonts w:asciiTheme="minorHAnsi" w:hAnsiTheme="minorHAnsi" w:cstheme="minorHAnsi"/>
          <w:color w:val="000000" w:themeColor="text1"/>
          <w:sz w:val="22"/>
          <w:szCs w:val="22"/>
          <w:lang w:val="cs-CZ"/>
        </w:rPr>
        <w:t>faceliftingů</w:t>
      </w:r>
      <w:proofErr w:type="spellEnd"/>
      <w:r w:rsidRPr="00267250">
        <w:rPr>
          <w:rFonts w:asciiTheme="minorHAnsi" w:hAnsiTheme="minorHAnsi" w:cstheme="minorHAnsi"/>
          <w:color w:val="000000" w:themeColor="text1"/>
          <w:sz w:val="22"/>
          <w:szCs w:val="22"/>
          <w:lang w:val="cs-CZ"/>
        </w:rPr>
        <w:t>, které upravují pouze kůži nebo jen menší oblast podkožních vrstev, se tento zákrok zaměřuje na větší rozsah mobilizace hlubších struktur. Díky tomu dochází k přirozenému a trvalejšímu liftingu na větší ploše obličeje, případně krku.</w:t>
      </w:r>
    </w:p>
    <w:p w14:paraId="05A9A92E" w14:textId="77777777" w:rsidR="00267250" w:rsidRPr="00267250" w:rsidRDefault="00267250" w:rsidP="00267250">
      <w:pPr>
        <w:jc w:val="both"/>
        <w:rPr>
          <w:rFonts w:asciiTheme="minorHAnsi" w:hAnsiTheme="minorHAnsi" w:cstheme="minorHAnsi"/>
          <w:color w:val="000000" w:themeColor="text1"/>
          <w:sz w:val="22"/>
          <w:szCs w:val="22"/>
          <w:lang w:val="cs-CZ"/>
        </w:rPr>
      </w:pPr>
    </w:p>
    <w:p w14:paraId="32CAB579" w14:textId="798530AF" w:rsidR="00267250" w:rsidRPr="00267250" w:rsidRDefault="00267250" w:rsidP="00267250">
      <w:pPr>
        <w:jc w:val="both"/>
        <w:rPr>
          <w:rFonts w:asciiTheme="minorHAnsi" w:hAnsiTheme="minorHAnsi" w:cstheme="minorHAnsi"/>
          <w:b/>
          <w:bCs/>
          <w:color w:val="000000" w:themeColor="text1"/>
          <w:sz w:val="22"/>
          <w:szCs w:val="22"/>
          <w:lang w:val="cs-CZ"/>
        </w:rPr>
      </w:pPr>
      <w:r w:rsidRPr="00267250">
        <w:rPr>
          <w:rFonts w:asciiTheme="minorHAnsi" w:hAnsiTheme="minorHAnsi" w:cstheme="minorHAnsi"/>
          <w:b/>
          <w:bCs/>
          <w:color w:val="000000" w:themeColor="text1"/>
          <w:sz w:val="22"/>
          <w:szCs w:val="22"/>
          <w:lang w:val="cs-CZ"/>
        </w:rPr>
        <w:t>Přirozené a dlouhodobé výsledky</w:t>
      </w:r>
    </w:p>
    <w:p w14:paraId="25A0AC2A" w14:textId="77777777" w:rsidR="00267250" w:rsidRPr="00267250" w:rsidRDefault="00267250" w:rsidP="00267250">
      <w:pPr>
        <w:jc w:val="both"/>
        <w:rPr>
          <w:rFonts w:asciiTheme="minorHAnsi" w:hAnsiTheme="minorHAnsi" w:cstheme="minorHAnsi"/>
          <w:color w:val="000000" w:themeColor="text1"/>
          <w:sz w:val="22"/>
          <w:szCs w:val="22"/>
          <w:lang w:val="cs-CZ"/>
        </w:rPr>
      </w:pPr>
      <w:r w:rsidRPr="00267250">
        <w:rPr>
          <w:rFonts w:asciiTheme="minorHAnsi" w:hAnsiTheme="minorHAnsi" w:cstheme="minorHAnsi"/>
          <w:color w:val="000000" w:themeColor="text1"/>
          <w:sz w:val="22"/>
          <w:szCs w:val="22"/>
          <w:lang w:val="cs-CZ"/>
        </w:rPr>
        <w:t>Tento zákrok poskytuje jemné, ale účinné omlazení obličeje. Díky práci s hlubšími vrstvami tkání vypadáte svěže a mladistvě, aniž byste měli „přetažený“ vzhled. Vaše pokožka bude pevná a hladká, přitom však zachová svou přirozenou mimiku a výraz.</w:t>
      </w:r>
    </w:p>
    <w:p w14:paraId="1FF98C7E" w14:textId="77777777" w:rsidR="00267250" w:rsidRPr="00267250" w:rsidRDefault="00267250" w:rsidP="00267250">
      <w:pPr>
        <w:jc w:val="both"/>
        <w:rPr>
          <w:rFonts w:asciiTheme="minorHAnsi" w:hAnsiTheme="minorHAnsi" w:cstheme="minorHAnsi"/>
          <w:color w:val="000000" w:themeColor="text1"/>
          <w:sz w:val="22"/>
          <w:szCs w:val="22"/>
          <w:lang w:val="cs-CZ"/>
        </w:rPr>
      </w:pPr>
      <w:r w:rsidRPr="00267250">
        <w:rPr>
          <w:rFonts w:asciiTheme="minorHAnsi" w:hAnsiTheme="minorHAnsi" w:cstheme="minorHAnsi"/>
          <w:color w:val="000000" w:themeColor="text1"/>
          <w:sz w:val="22"/>
          <w:szCs w:val="22"/>
          <w:lang w:val="cs-CZ"/>
        </w:rPr>
        <w:t xml:space="preserve">„Výhodou je možnost vylepšit větší oblast obličeje včetně střední třetiny a krku, a dosáhnout tak přirozených výsledků díky adekvátní redistribuci tkání a tuku téměř v celém obličeji. Vzhledem k posunu hlubokých vrstev společně s kůží je plusem také menší rozsah mobilizace samostatné kůže, a díky tomu snížení rizika horšího hojení,“ říká plastický chirurg MUDr. Ondřej Šedivý z </w:t>
      </w:r>
      <w:proofErr w:type="spellStart"/>
      <w:r w:rsidRPr="00267250">
        <w:rPr>
          <w:rFonts w:asciiTheme="minorHAnsi" w:hAnsiTheme="minorHAnsi" w:cstheme="minorHAnsi"/>
          <w:color w:val="000000" w:themeColor="text1"/>
          <w:sz w:val="22"/>
          <w:szCs w:val="22"/>
          <w:lang w:val="cs-CZ"/>
        </w:rPr>
        <w:t>Perfect</w:t>
      </w:r>
      <w:proofErr w:type="spellEnd"/>
      <w:r w:rsidRPr="00267250">
        <w:rPr>
          <w:rFonts w:asciiTheme="minorHAnsi" w:hAnsiTheme="minorHAnsi" w:cstheme="minorHAnsi"/>
          <w:color w:val="000000" w:themeColor="text1"/>
          <w:sz w:val="22"/>
          <w:szCs w:val="22"/>
          <w:lang w:val="cs-CZ"/>
        </w:rPr>
        <w:t xml:space="preserve"> </w:t>
      </w:r>
      <w:proofErr w:type="spellStart"/>
      <w:r w:rsidRPr="00267250">
        <w:rPr>
          <w:rFonts w:asciiTheme="minorHAnsi" w:hAnsiTheme="minorHAnsi" w:cstheme="minorHAnsi"/>
          <w:color w:val="000000" w:themeColor="text1"/>
          <w:sz w:val="22"/>
          <w:szCs w:val="22"/>
          <w:lang w:val="cs-CZ"/>
        </w:rPr>
        <w:t>Clinic</w:t>
      </w:r>
      <w:proofErr w:type="spellEnd"/>
      <w:r w:rsidRPr="00267250">
        <w:rPr>
          <w:rFonts w:asciiTheme="minorHAnsi" w:hAnsiTheme="minorHAnsi" w:cstheme="minorHAnsi"/>
          <w:color w:val="000000" w:themeColor="text1"/>
          <w:sz w:val="22"/>
          <w:szCs w:val="22"/>
          <w:lang w:val="cs-CZ"/>
        </w:rPr>
        <w:t xml:space="preserve"> a dodává: „Hlavním benefitem tohoto typu výkonu je, že díky technice provedení řeší základní příčiny viditelného stárnutí, a zvyšuje tak dlouhodobost výsledku. Tím, že k liftingu dochází na větší ploše, je pak celkový výsledek přirozenější.“</w:t>
      </w:r>
    </w:p>
    <w:p w14:paraId="34CAD6E3" w14:textId="77777777" w:rsidR="00267250" w:rsidRPr="00267250" w:rsidRDefault="00267250" w:rsidP="00267250">
      <w:pPr>
        <w:jc w:val="both"/>
        <w:rPr>
          <w:rFonts w:asciiTheme="minorHAnsi" w:hAnsiTheme="minorHAnsi" w:cstheme="minorHAnsi"/>
          <w:color w:val="000000" w:themeColor="text1"/>
          <w:sz w:val="22"/>
          <w:szCs w:val="22"/>
          <w:lang w:val="cs-CZ"/>
        </w:rPr>
      </w:pPr>
    </w:p>
    <w:p w14:paraId="438F9152" w14:textId="180FE4D7" w:rsidR="00267250" w:rsidRPr="00267250" w:rsidRDefault="00267250" w:rsidP="00267250">
      <w:pPr>
        <w:jc w:val="both"/>
        <w:rPr>
          <w:rFonts w:asciiTheme="minorHAnsi" w:hAnsiTheme="minorHAnsi" w:cstheme="minorHAnsi"/>
          <w:b/>
          <w:bCs/>
          <w:color w:val="000000" w:themeColor="text1"/>
          <w:sz w:val="22"/>
          <w:szCs w:val="22"/>
          <w:lang w:val="cs-CZ"/>
        </w:rPr>
      </w:pPr>
      <w:r w:rsidRPr="00267250">
        <w:rPr>
          <w:rFonts w:asciiTheme="minorHAnsi" w:hAnsiTheme="minorHAnsi" w:cstheme="minorHAnsi"/>
          <w:b/>
          <w:bCs/>
          <w:color w:val="000000" w:themeColor="text1"/>
          <w:sz w:val="22"/>
          <w:szCs w:val="22"/>
          <w:lang w:val="cs-CZ"/>
        </w:rPr>
        <w:t>Vraťte se v čase až o deset let</w:t>
      </w:r>
    </w:p>
    <w:p w14:paraId="75C6BE91" w14:textId="77777777" w:rsidR="00267250" w:rsidRPr="00267250" w:rsidRDefault="00267250" w:rsidP="00267250">
      <w:pPr>
        <w:jc w:val="both"/>
        <w:rPr>
          <w:rFonts w:asciiTheme="minorHAnsi" w:hAnsiTheme="minorHAnsi" w:cstheme="minorHAnsi"/>
          <w:color w:val="000000" w:themeColor="text1"/>
          <w:sz w:val="22"/>
          <w:szCs w:val="22"/>
          <w:lang w:val="cs-CZ"/>
        </w:rPr>
      </w:pPr>
      <w:r w:rsidRPr="00267250">
        <w:rPr>
          <w:rFonts w:asciiTheme="minorHAnsi" w:hAnsiTheme="minorHAnsi" w:cstheme="minorHAnsi"/>
          <w:color w:val="000000" w:themeColor="text1"/>
          <w:sz w:val="22"/>
          <w:szCs w:val="22"/>
          <w:lang w:val="cs-CZ"/>
        </w:rPr>
        <w:t xml:space="preserve">Velkou devizou tohoto zákroku je, že jeho účinek je trvalý a nemusíte ho za pár let opakovat znova. Důležité je ale se o pokožku nadále starat a pečovat, protože přirozené stárnutí pleti tento zákrok nezastaví, může vás ale vizuálně vrátit až o deset let nazpět. Tato technika nejen zvedá tváře, ale v případě </w:t>
      </w:r>
      <w:proofErr w:type="spellStart"/>
      <w:r w:rsidRPr="00267250">
        <w:rPr>
          <w:rFonts w:asciiTheme="minorHAnsi" w:hAnsiTheme="minorHAnsi" w:cstheme="minorHAnsi"/>
          <w:color w:val="000000" w:themeColor="text1"/>
          <w:sz w:val="22"/>
          <w:szCs w:val="22"/>
          <w:lang w:val="cs-CZ"/>
        </w:rPr>
        <w:t>deep</w:t>
      </w:r>
      <w:proofErr w:type="spellEnd"/>
      <w:r w:rsidRPr="00267250">
        <w:rPr>
          <w:rFonts w:asciiTheme="minorHAnsi" w:hAnsiTheme="minorHAnsi" w:cstheme="minorHAnsi"/>
          <w:color w:val="000000" w:themeColor="text1"/>
          <w:sz w:val="22"/>
          <w:szCs w:val="22"/>
          <w:lang w:val="cs-CZ"/>
        </w:rPr>
        <w:t xml:space="preserve"> plane </w:t>
      </w:r>
      <w:proofErr w:type="spellStart"/>
      <w:r w:rsidRPr="00267250">
        <w:rPr>
          <w:rFonts w:asciiTheme="minorHAnsi" w:hAnsiTheme="minorHAnsi" w:cstheme="minorHAnsi"/>
          <w:color w:val="000000" w:themeColor="text1"/>
          <w:sz w:val="22"/>
          <w:szCs w:val="22"/>
          <w:lang w:val="cs-CZ"/>
        </w:rPr>
        <w:t>neckliftu</w:t>
      </w:r>
      <w:proofErr w:type="spellEnd"/>
      <w:r w:rsidRPr="00267250">
        <w:rPr>
          <w:rFonts w:asciiTheme="minorHAnsi" w:hAnsiTheme="minorHAnsi" w:cstheme="minorHAnsi"/>
          <w:color w:val="000000" w:themeColor="text1"/>
          <w:sz w:val="22"/>
          <w:szCs w:val="22"/>
          <w:lang w:val="cs-CZ"/>
        </w:rPr>
        <w:t xml:space="preserve"> také upravuje krk a oblast kolem čelistí. Výsledkem je tak celkové omlazení, které působí přirozeně a vyváženě.</w:t>
      </w:r>
    </w:p>
    <w:p w14:paraId="492B9DDC" w14:textId="77777777" w:rsidR="00267250" w:rsidRPr="00267250" w:rsidRDefault="00267250" w:rsidP="00267250">
      <w:pPr>
        <w:jc w:val="both"/>
        <w:rPr>
          <w:rFonts w:asciiTheme="minorHAnsi" w:hAnsiTheme="minorHAnsi" w:cstheme="minorHAnsi"/>
          <w:color w:val="000000" w:themeColor="text1"/>
          <w:sz w:val="22"/>
          <w:szCs w:val="22"/>
          <w:lang w:val="cs-CZ"/>
        </w:rPr>
      </w:pPr>
    </w:p>
    <w:p w14:paraId="6489C153" w14:textId="64A28094" w:rsidR="00267250" w:rsidRPr="00267250" w:rsidRDefault="00267250" w:rsidP="00267250">
      <w:pPr>
        <w:jc w:val="both"/>
        <w:rPr>
          <w:rFonts w:asciiTheme="minorHAnsi" w:hAnsiTheme="minorHAnsi" w:cstheme="minorHAnsi"/>
          <w:b/>
          <w:bCs/>
          <w:color w:val="000000" w:themeColor="text1"/>
          <w:sz w:val="22"/>
          <w:szCs w:val="22"/>
          <w:lang w:val="cs-CZ"/>
        </w:rPr>
      </w:pPr>
      <w:r w:rsidRPr="00267250">
        <w:rPr>
          <w:rFonts w:asciiTheme="minorHAnsi" w:hAnsiTheme="minorHAnsi" w:cstheme="minorHAnsi"/>
          <w:b/>
          <w:bCs/>
          <w:color w:val="000000" w:themeColor="text1"/>
          <w:sz w:val="22"/>
          <w:szCs w:val="22"/>
          <w:lang w:val="cs-CZ"/>
        </w:rPr>
        <w:t>Na výsledný efekt nespěchejte</w:t>
      </w:r>
    </w:p>
    <w:p w14:paraId="13CA88B6" w14:textId="77777777" w:rsidR="00267250" w:rsidRPr="00267250" w:rsidRDefault="00267250" w:rsidP="00267250">
      <w:pPr>
        <w:jc w:val="both"/>
        <w:rPr>
          <w:rFonts w:asciiTheme="minorHAnsi" w:hAnsiTheme="minorHAnsi" w:cstheme="minorHAnsi"/>
          <w:color w:val="000000" w:themeColor="text1"/>
          <w:sz w:val="22"/>
          <w:szCs w:val="22"/>
          <w:lang w:val="cs-CZ"/>
        </w:rPr>
      </w:pPr>
      <w:proofErr w:type="spellStart"/>
      <w:r w:rsidRPr="00267250">
        <w:rPr>
          <w:rFonts w:asciiTheme="minorHAnsi" w:hAnsiTheme="minorHAnsi" w:cstheme="minorHAnsi"/>
          <w:color w:val="000000" w:themeColor="text1"/>
          <w:sz w:val="22"/>
          <w:szCs w:val="22"/>
          <w:lang w:val="cs-CZ"/>
        </w:rPr>
        <w:lastRenderedPageBreak/>
        <w:t>Deep</w:t>
      </w:r>
      <w:proofErr w:type="spellEnd"/>
      <w:r w:rsidRPr="00267250">
        <w:rPr>
          <w:rFonts w:asciiTheme="minorHAnsi" w:hAnsiTheme="minorHAnsi" w:cstheme="minorHAnsi"/>
          <w:color w:val="000000" w:themeColor="text1"/>
          <w:sz w:val="22"/>
          <w:szCs w:val="22"/>
          <w:lang w:val="cs-CZ"/>
        </w:rPr>
        <w:t xml:space="preserve"> plane facelift je složitější operace, která vyžaduje zkušeného chirurga. Během zákroku se chirurg zaměří na uvolnění a zvednutí hlubších tkání obličeje, což umožňuje dlouhotrvající a přirozené výsledky. Po operaci je třeba počítat s tím, že výsledky zákroku jsou viditelné po několika měsících, kdy se tkáně plně usadí.</w:t>
      </w:r>
    </w:p>
    <w:p w14:paraId="5BEB75BF" w14:textId="77777777" w:rsidR="00267250" w:rsidRPr="00267250" w:rsidRDefault="00267250" w:rsidP="00267250">
      <w:pPr>
        <w:jc w:val="both"/>
        <w:rPr>
          <w:rFonts w:asciiTheme="minorHAnsi" w:hAnsiTheme="minorHAnsi" w:cstheme="minorHAnsi"/>
          <w:color w:val="000000" w:themeColor="text1"/>
          <w:sz w:val="22"/>
          <w:szCs w:val="22"/>
          <w:lang w:val="cs-CZ"/>
        </w:rPr>
      </w:pPr>
      <w:r w:rsidRPr="00267250">
        <w:rPr>
          <w:rFonts w:asciiTheme="minorHAnsi" w:hAnsiTheme="minorHAnsi" w:cstheme="minorHAnsi"/>
          <w:color w:val="000000" w:themeColor="text1"/>
          <w:sz w:val="22"/>
          <w:szCs w:val="22"/>
          <w:lang w:val="cs-CZ"/>
        </w:rPr>
        <w:t xml:space="preserve">Kdy je nejlepší čas pro </w:t>
      </w:r>
      <w:proofErr w:type="spellStart"/>
      <w:r w:rsidRPr="00267250">
        <w:rPr>
          <w:rFonts w:asciiTheme="minorHAnsi" w:hAnsiTheme="minorHAnsi" w:cstheme="minorHAnsi"/>
          <w:color w:val="000000" w:themeColor="text1"/>
          <w:sz w:val="22"/>
          <w:szCs w:val="22"/>
          <w:lang w:val="cs-CZ"/>
        </w:rPr>
        <w:t>deep</w:t>
      </w:r>
      <w:proofErr w:type="spellEnd"/>
      <w:r w:rsidRPr="00267250">
        <w:rPr>
          <w:rFonts w:asciiTheme="minorHAnsi" w:hAnsiTheme="minorHAnsi" w:cstheme="minorHAnsi"/>
          <w:color w:val="000000" w:themeColor="text1"/>
          <w:sz w:val="22"/>
          <w:szCs w:val="22"/>
          <w:lang w:val="cs-CZ"/>
        </w:rPr>
        <w:t xml:space="preserve"> plane facelift?</w:t>
      </w:r>
    </w:p>
    <w:p w14:paraId="73111319" w14:textId="77777777" w:rsidR="00267250" w:rsidRPr="00267250" w:rsidRDefault="00267250" w:rsidP="00267250">
      <w:pPr>
        <w:jc w:val="both"/>
        <w:rPr>
          <w:rFonts w:asciiTheme="minorHAnsi" w:hAnsiTheme="minorHAnsi" w:cstheme="minorHAnsi"/>
          <w:color w:val="000000" w:themeColor="text1"/>
          <w:sz w:val="22"/>
          <w:szCs w:val="22"/>
          <w:lang w:val="cs-CZ"/>
        </w:rPr>
      </w:pPr>
      <w:r w:rsidRPr="00267250">
        <w:rPr>
          <w:rFonts w:asciiTheme="minorHAnsi" w:hAnsiTheme="minorHAnsi" w:cstheme="minorHAnsi"/>
          <w:color w:val="000000" w:themeColor="text1"/>
          <w:sz w:val="22"/>
          <w:szCs w:val="22"/>
          <w:lang w:val="cs-CZ"/>
        </w:rPr>
        <w:t>Věková hranice zde není důležitá. Důležitý je stav pokožky. „Obecně se doporučuje tento zákrok pro osoby ve věku 40 až 60 let, kdy začínají být viditelné výraznější známky stárnutí, jako je povislá kůže, hluboké vrásky a ztráta objemu obličeje. Nicméně není neobvyklé, že lidé ve věku třicet let začnou zvažovat facelift, pokud se u nich projeví předčasné známky stárnutí,“ vysvětluje MUDr. Ondřej Šedivý.</w:t>
      </w:r>
    </w:p>
    <w:p w14:paraId="157D4CD2" w14:textId="77777777" w:rsidR="001D4916" w:rsidRPr="001D4916" w:rsidRDefault="001D4916" w:rsidP="00267250">
      <w:pPr>
        <w:jc w:val="both"/>
        <w:rPr>
          <w:rFonts w:asciiTheme="minorHAnsi" w:hAnsiTheme="minorHAnsi" w:cstheme="minorHAnsi"/>
          <w:color w:val="000000" w:themeColor="text1"/>
        </w:rPr>
      </w:pPr>
    </w:p>
    <w:p w14:paraId="02F8C898" w14:textId="77777777" w:rsidR="001D4916" w:rsidRPr="001D4916" w:rsidRDefault="001D4916" w:rsidP="00267250">
      <w:pPr>
        <w:jc w:val="both"/>
        <w:rPr>
          <w:rFonts w:asciiTheme="minorHAnsi" w:hAnsiTheme="minorHAnsi" w:cstheme="minorHAnsi"/>
          <w:color w:val="000000" w:themeColor="text1"/>
        </w:rPr>
      </w:pPr>
    </w:p>
    <w:p w14:paraId="39183B86" w14:textId="77777777" w:rsidR="00FF4D6A" w:rsidRPr="001D4916" w:rsidRDefault="00640377" w:rsidP="00267250">
      <w:pPr>
        <w:jc w:val="both"/>
        <w:rPr>
          <w:rFonts w:asciiTheme="minorHAnsi" w:eastAsia="Calibri" w:hAnsiTheme="minorHAnsi" w:cstheme="minorHAnsi"/>
        </w:rPr>
      </w:pPr>
      <w:r w:rsidRPr="001D4916">
        <w:rPr>
          <w:rFonts w:asciiTheme="minorHAnsi" w:eastAsia="Calibri" w:hAnsiTheme="minorHAnsi" w:cstheme="minorHAnsi"/>
        </w:rPr>
        <w:t>– – – – – – – – – – – – – – – – – – – – – – – – – – – – – – – – – – – – – – – – – –</w:t>
      </w:r>
    </w:p>
    <w:p w14:paraId="39183B87" w14:textId="77777777" w:rsidR="00FF4D6A" w:rsidRPr="001D4916" w:rsidRDefault="00FF4D6A" w:rsidP="00267250">
      <w:pPr>
        <w:jc w:val="both"/>
        <w:rPr>
          <w:rFonts w:asciiTheme="minorHAnsi" w:eastAsia="Calibri" w:hAnsiTheme="minorHAnsi" w:cstheme="minorHAnsi"/>
        </w:rPr>
      </w:pPr>
    </w:p>
    <w:p w14:paraId="39183B88" w14:textId="77777777" w:rsidR="00FF4D6A" w:rsidRPr="001D4916" w:rsidRDefault="00640377" w:rsidP="00267250">
      <w:pPr>
        <w:jc w:val="both"/>
        <w:rPr>
          <w:rFonts w:asciiTheme="minorHAnsi" w:eastAsia="Calibri" w:hAnsiTheme="minorHAnsi" w:cstheme="minorHAnsi"/>
          <w:color w:val="000000"/>
          <w:sz w:val="32"/>
          <w:szCs w:val="32"/>
        </w:rPr>
      </w:pPr>
      <w:proofErr w:type="spellStart"/>
      <w:r w:rsidRPr="001D4916">
        <w:rPr>
          <w:rFonts w:asciiTheme="minorHAnsi" w:eastAsia="Calibri" w:hAnsiTheme="minorHAnsi" w:cstheme="minorHAnsi"/>
          <w:color w:val="000000"/>
          <w:sz w:val="32"/>
          <w:szCs w:val="32"/>
        </w:rPr>
        <w:t>Perfect</w:t>
      </w:r>
      <w:proofErr w:type="spellEnd"/>
      <w:r w:rsidRPr="001D4916">
        <w:rPr>
          <w:rFonts w:asciiTheme="minorHAnsi" w:eastAsia="Calibri" w:hAnsiTheme="minorHAnsi" w:cstheme="minorHAnsi"/>
          <w:color w:val="000000"/>
          <w:sz w:val="32"/>
          <w:szCs w:val="32"/>
        </w:rPr>
        <w:t xml:space="preserve"> </w:t>
      </w:r>
      <w:proofErr w:type="spellStart"/>
      <w:r w:rsidRPr="001D4916">
        <w:rPr>
          <w:rFonts w:asciiTheme="minorHAnsi" w:eastAsia="Calibri" w:hAnsiTheme="minorHAnsi" w:cstheme="minorHAnsi"/>
          <w:color w:val="000000"/>
          <w:sz w:val="32"/>
          <w:szCs w:val="32"/>
        </w:rPr>
        <w:t>Clinic</w:t>
      </w:r>
      <w:proofErr w:type="spellEnd"/>
    </w:p>
    <w:p w14:paraId="39183B89" w14:textId="77777777" w:rsidR="00FF4D6A" w:rsidRPr="001D4916" w:rsidRDefault="00640377" w:rsidP="00267250">
      <w:pPr>
        <w:ind w:firstLine="708"/>
        <w:jc w:val="both"/>
        <w:rPr>
          <w:rFonts w:asciiTheme="minorHAnsi" w:eastAsia="Calibri" w:hAnsiTheme="minorHAnsi" w:cstheme="minorHAnsi"/>
          <w:color w:val="000000"/>
          <w:sz w:val="22"/>
          <w:szCs w:val="22"/>
        </w:rPr>
      </w:pPr>
      <w:proofErr w:type="spellStart"/>
      <w:r w:rsidRPr="001D4916">
        <w:rPr>
          <w:rFonts w:asciiTheme="minorHAnsi" w:eastAsia="Calibri" w:hAnsiTheme="minorHAnsi" w:cstheme="minorHAnsi"/>
          <w:color w:val="000000"/>
          <w:sz w:val="22"/>
          <w:szCs w:val="22"/>
        </w:rPr>
        <w:t>Perfect</w:t>
      </w:r>
      <w:proofErr w:type="spellEnd"/>
      <w:r w:rsidRPr="001D4916">
        <w:rPr>
          <w:rFonts w:asciiTheme="minorHAnsi" w:eastAsia="Calibri" w:hAnsiTheme="minorHAnsi" w:cstheme="minorHAnsi"/>
          <w:color w:val="000000"/>
          <w:sz w:val="22"/>
          <w:szCs w:val="22"/>
        </w:rPr>
        <w:t xml:space="preserve"> </w:t>
      </w:r>
      <w:proofErr w:type="spellStart"/>
      <w:r w:rsidRPr="001D4916">
        <w:rPr>
          <w:rFonts w:asciiTheme="minorHAnsi" w:eastAsia="Calibri" w:hAnsiTheme="minorHAnsi" w:cstheme="minorHAnsi"/>
          <w:color w:val="000000"/>
          <w:sz w:val="22"/>
          <w:szCs w:val="22"/>
        </w:rPr>
        <w:t>Clinic</w:t>
      </w:r>
      <w:proofErr w:type="spellEnd"/>
      <w:r w:rsidRPr="001D4916">
        <w:rPr>
          <w:rFonts w:asciiTheme="minorHAnsi" w:eastAsia="Calibri" w:hAnsiTheme="minorHAnsi" w:cstheme="minorHAnsi"/>
          <w:color w:val="000000"/>
          <w:sz w:val="22"/>
          <w:szCs w:val="22"/>
        </w:rPr>
        <w:t xml:space="preserve"> je přední česká klinika plastické chirurgie a estetické medicíny, která od roku 2010 nastavuje nejvyšší standardy v oboru. Založili ji uznávaní plastičtí chirurgové MUDr. Roman Kufa a MUDr. Zdeněk Pros s vizí nabídnout klientům špičkové zázemí, diskrétní prostředí a individuální péči na světové úrovni. Dnes </w:t>
      </w:r>
      <w:proofErr w:type="spellStart"/>
      <w:r w:rsidRPr="001D4916">
        <w:rPr>
          <w:rFonts w:asciiTheme="minorHAnsi" w:eastAsia="Calibri" w:hAnsiTheme="minorHAnsi" w:cstheme="minorHAnsi"/>
          <w:color w:val="000000"/>
          <w:sz w:val="22"/>
          <w:szCs w:val="22"/>
        </w:rPr>
        <w:t>Perfect</w:t>
      </w:r>
      <w:proofErr w:type="spellEnd"/>
      <w:r w:rsidRPr="001D4916">
        <w:rPr>
          <w:rFonts w:asciiTheme="minorHAnsi" w:eastAsia="Calibri" w:hAnsiTheme="minorHAnsi" w:cstheme="minorHAnsi"/>
          <w:color w:val="000000"/>
          <w:sz w:val="22"/>
          <w:szCs w:val="22"/>
        </w:rPr>
        <w:t xml:space="preserve"> </w:t>
      </w:r>
      <w:proofErr w:type="spellStart"/>
      <w:r w:rsidRPr="001D4916">
        <w:rPr>
          <w:rFonts w:asciiTheme="minorHAnsi" w:eastAsia="Calibri" w:hAnsiTheme="minorHAnsi" w:cstheme="minorHAnsi"/>
          <w:color w:val="000000"/>
          <w:sz w:val="22"/>
          <w:szCs w:val="22"/>
        </w:rPr>
        <w:t>Clinic</w:t>
      </w:r>
      <w:proofErr w:type="spellEnd"/>
      <w:r w:rsidRPr="001D4916">
        <w:rPr>
          <w:rFonts w:asciiTheme="minorHAnsi" w:eastAsia="Calibri" w:hAnsiTheme="minorHAnsi" w:cstheme="minorHAnsi"/>
          <w:color w:val="000000"/>
          <w:sz w:val="22"/>
          <w:szCs w:val="22"/>
        </w:rPr>
        <w:t xml:space="preserve"> působí v Praze, Brně a Liberci a patří mezi nejvyhledávanější centra estetické medicíny v České republice. </w:t>
      </w:r>
      <w:proofErr w:type="spellStart"/>
      <w:r w:rsidRPr="001D4916">
        <w:rPr>
          <w:rFonts w:asciiTheme="minorHAnsi" w:eastAsia="Calibri" w:hAnsiTheme="minorHAnsi" w:cstheme="minorHAnsi"/>
          <w:color w:val="000000"/>
          <w:sz w:val="22"/>
          <w:szCs w:val="22"/>
        </w:rPr>
        <w:t>Perfect</w:t>
      </w:r>
      <w:proofErr w:type="spellEnd"/>
      <w:r w:rsidRPr="001D4916">
        <w:rPr>
          <w:rFonts w:asciiTheme="minorHAnsi" w:eastAsia="Calibri" w:hAnsiTheme="minorHAnsi" w:cstheme="minorHAnsi"/>
          <w:color w:val="000000"/>
          <w:sz w:val="22"/>
          <w:szCs w:val="22"/>
        </w:rPr>
        <w:t xml:space="preserve"> </w:t>
      </w:r>
      <w:proofErr w:type="spellStart"/>
      <w:r w:rsidRPr="001D4916">
        <w:rPr>
          <w:rFonts w:asciiTheme="minorHAnsi" w:eastAsia="Calibri" w:hAnsiTheme="minorHAnsi" w:cstheme="minorHAnsi"/>
          <w:color w:val="000000"/>
          <w:sz w:val="22"/>
          <w:szCs w:val="22"/>
        </w:rPr>
        <w:t>Clinic</w:t>
      </w:r>
      <w:proofErr w:type="spellEnd"/>
      <w:r w:rsidRPr="001D4916">
        <w:rPr>
          <w:rFonts w:asciiTheme="minorHAnsi" w:eastAsia="Calibri" w:hAnsiTheme="minorHAnsi" w:cstheme="minorHAnsi"/>
          <w:color w:val="000000"/>
          <w:sz w:val="22"/>
          <w:szCs w:val="22"/>
        </w:rPr>
        <w:t xml:space="preserve"> je symbolem komplexní péče, kde se snoubí krása se zdravím.</w:t>
      </w:r>
    </w:p>
    <w:p w14:paraId="39183B8A" w14:textId="77777777" w:rsidR="00FF4D6A" w:rsidRPr="001D4916" w:rsidRDefault="00FF4D6A" w:rsidP="00267250">
      <w:pPr>
        <w:jc w:val="both"/>
        <w:rPr>
          <w:rFonts w:asciiTheme="minorHAnsi" w:eastAsia="Calibri" w:hAnsiTheme="minorHAnsi" w:cstheme="minorHAnsi"/>
          <w:color w:val="000000"/>
          <w:sz w:val="22"/>
          <w:szCs w:val="22"/>
        </w:rPr>
      </w:pPr>
    </w:p>
    <w:p w14:paraId="39183B8B" w14:textId="77777777" w:rsidR="00FF4D6A" w:rsidRPr="001D4916" w:rsidRDefault="00640377" w:rsidP="00267250">
      <w:pPr>
        <w:jc w:val="both"/>
        <w:rPr>
          <w:rFonts w:asciiTheme="minorHAnsi" w:eastAsia="Calibri" w:hAnsiTheme="minorHAnsi" w:cstheme="minorHAnsi"/>
          <w:b/>
          <w:color w:val="000000"/>
          <w:sz w:val="22"/>
          <w:szCs w:val="22"/>
        </w:rPr>
      </w:pPr>
      <w:r w:rsidRPr="001D4916">
        <w:rPr>
          <w:rFonts w:asciiTheme="minorHAnsi" w:eastAsia="Calibri" w:hAnsiTheme="minorHAnsi" w:cstheme="minorHAnsi"/>
          <w:b/>
          <w:color w:val="000000"/>
          <w:sz w:val="22"/>
          <w:szCs w:val="22"/>
        </w:rPr>
        <w:t>Plastická chirurgie</w:t>
      </w:r>
    </w:p>
    <w:p w14:paraId="39183B8C" w14:textId="77777777" w:rsidR="00FF4D6A" w:rsidRPr="001D4916" w:rsidRDefault="00640377" w:rsidP="00267250">
      <w:pPr>
        <w:ind w:firstLine="708"/>
        <w:jc w:val="both"/>
        <w:rPr>
          <w:rFonts w:asciiTheme="minorHAnsi" w:eastAsia="Calibri" w:hAnsiTheme="minorHAnsi" w:cstheme="minorHAnsi"/>
          <w:color w:val="000000"/>
          <w:sz w:val="22"/>
          <w:szCs w:val="22"/>
        </w:rPr>
      </w:pPr>
      <w:r w:rsidRPr="001D4916">
        <w:rPr>
          <w:rFonts w:asciiTheme="minorHAnsi" w:eastAsia="Calibri" w:hAnsiTheme="minorHAnsi" w:cstheme="minorHAnsi"/>
          <w:color w:val="000000"/>
          <w:sz w:val="22"/>
          <w:szCs w:val="22"/>
        </w:rPr>
        <w:t xml:space="preserve">Pod vedením MUDr. Romana Kufy a MUDr. Zdeňka Prose zajišťuje tým zkušených odborníků širokou škálu výkonů – od zvětšení a modelace prsou přes liposukci, operace víček, </w:t>
      </w:r>
      <w:proofErr w:type="spellStart"/>
      <w:r w:rsidRPr="001D4916">
        <w:rPr>
          <w:rFonts w:asciiTheme="minorHAnsi" w:eastAsia="Calibri" w:hAnsiTheme="minorHAnsi" w:cstheme="minorHAnsi"/>
          <w:color w:val="000000"/>
          <w:sz w:val="22"/>
          <w:szCs w:val="22"/>
        </w:rPr>
        <w:t>facelifting</w:t>
      </w:r>
      <w:proofErr w:type="spellEnd"/>
      <w:r w:rsidRPr="001D4916">
        <w:rPr>
          <w:rFonts w:asciiTheme="minorHAnsi" w:eastAsia="Calibri" w:hAnsiTheme="minorHAnsi" w:cstheme="minorHAnsi"/>
          <w:color w:val="000000"/>
          <w:sz w:val="22"/>
          <w:szCs w:val="22"/>
        </w:rPr>
        <w:t xml:space="preserve"> či </w:t>
      </w:r>
      <w:proofErr w:type="spellStart"/>
      <w:r w:rsidRPr="001D4916">
        <w:rPr>
          <w:rFonts w:asciiTheme="minorHAnsi" w:eastAsia="Calibri" w:hAnsiTheme="minorHAnsi" w:cstheme="minorHAnsi"/>
          <w:color w:val="000000"/>
          <w:sz w:val="22"/>
          <w:szCs w:val="22"/>
        </w:rPr>
        <w:t>rhinoplastiku</w:t>
      </w:r>
      <w:proofErr w:type="spellEnd"/>
      <w:r w:rsidRPr="001D4916">
        <w:rPr>
          <w:rFonts w:asciiTheme="minorHAnsi" w:eastAsia="Calibri" w:hAnsiTheme="minorHAnsi" w:cstheme="minorHAnsi"/>
          <w:color w:val="000000"/>
          <w:sz w:val="22"/>
          <w:szCs w:val="22"/>
        </w:rPr>
        <w:t>. Klinika disponuje moderním technickým zázemím včetně dvou plně vybavených operačních sálů a lůžkové části s nepřetržitým dohledem zdravotnického personálu, což garantuje maximální bezpečí a komfort.</w:t>
      </w:r>
    </w:p>
    <w:p w14:paraId="39183B8D" w14:textId="77777777" w:rsidR="00FF4D6A" w:rsidRPr="001D4916" w:rsidRDefault="00FF4D6A" w:rsidP="00267250">
      <w:pPr>
        <w:jc w:val="both"/>
        <w:rPr>
          <w:rFonts w:asciiTheme="minorHAnsi" w:eastAsia="Calibri" w:hAnsiTheme="minorHAnsi" w:cstheme="minorHAnsi"/>
          <w:b/>
          <w:color w:val="000000"/>
          <w:sz w:val="22"/>
          <w:szCs w:val="22"/>
        </w:rPr>
      </w:pPr>
    </w:p>
    <w:p w14:paraId="39183B8E" w14:textId="77777777" w:rsidR="00FF4D6A" w:rsidRPr="001D4916" w:rsidRDefault="00640377" w:rsidP="00267250">
      <w:pPr>
        <w:jc w:val="both"/>
        <w:rPr>
          <w:rFonts w:asciiTheme="minorHAnsi" w:eastAsia="Calibri" w:hAnsiTheme="minorHAnsi" w:cstheme="minorHAnsi"/>
          <w:color w:val="000000"/>
          <w:sz w:val="22"/>
          <w:szCs w:val="22"/>
        </w:rPr>
      </w:pPr>
      <w:r w:rsidRPr="001D4916">
        <w:rPr>
          <w:rFonts w:asciiTheme="minorHAnsi" w:eastAsia="Calibri" w:hAnsiTheme="minorHAnsi" w:cstheme="minorHAnsi"/>
          <w:b/>
          <w:color w:val="000000"/>
          <w:sz w:val="22"/>
          <w:szCs w:val="22"/>
        </w:rPr>
        <w:t>Estetická dermatologie</w:t>
      </w:r>
    </w:p>
    <w:p w14:paraId="39183B8F" w14:textId="77777777" w:rsidR="00FF4D6A" w:rsidRPr="001D4916" w:rsidRDefault="00640377" w:rsidP="00267250">
      <w:pPr>
        <w:ind w:firstLine="708"/>
        <w:jc w:val="both"/>
        <w:rPr>
          <w:rFonts w:asciiTheme="minorHAnsi" w:eastAsia="Calibri" w:hAnsiTheme="minorHAnsi" w:cstheme="minorHAnsi"/>
          <w:color w:val="000000"/>
          <w:sz w:val="22"/>
          <w:szCs w:val="22"/>
        </w:rPr>
      </w:pPr>
      <w:r w:rsidRPr="001D4916">
        <w:rPr>
          <w:rFonts w:asciiTheme="minorHAnsi" w:eastAsia="Calibri" w:hAnsiTheme="minorHAnsi" w:cstheme="minorHAnsi"/>
          <w:color w:val="000000"/>
          <w:sz w:val="22"/>
          <w:szCs w:val="22"/>
        </w:rPr>
        <w:t>Estetickou dermatologii vede MUDr. Jan Kučera, Ph.D., jehož tým se specializuje na omlazovací a harmonizační metody, zdraví pokožky a přirozené výsledky. Využívají nejnovější technologie a postupy, které propojují krásu s péčí o zdraví pleti.</w:t>
      </w:r>
    </w:p>
    <w:p w14:paraId="39183B90" w14:textId="77777777" w:rsidR="00FF4D6A" w:rsidRPr="001D4916" w:rsidRDefault="00FF4D6A" w:rsidP="00267250">
      <w:pPr>
        <w:jc w:val="both"/>
        <w:rPr>
          <w:rFonts w:asciiTheme="minorHAnsi" w:eastAsia="Calibri" w:hAnsiTheme="minorHAnsi" w:cstheme="minorHAnsi"/>
          <w:b/>
          <w:color w:val="000000"/>
          <w:sz w:val="22"/>
          <w:szCs w:val="22"/>
        </w:rPr>
      </w:pPr>
    </w:p>
    <w:p w14:paraId="39183B91" w14:textId="77777777" w:rsidR="00FF4D6A" w:rsidRPr="001D4916" w:rsidRDefault="00640377" w:rsidP="00267250">
      <w:pPr>
        <w:jc w:val="both"/>
        <w:rPr>
          <w:rFonts w:asciiTheme="minorHAnsi" w:eastAsia="Calibri" w:hAnsiTheme="minorHAnsi" w:cstheme="minorHAnsi"/>
          <w:color w:val="000000"/>
          <w:sz w:val="22"/>
          <w:szCs w:val="22"/>
        </w:rPr>
      </w:pPr>
      <w:r w:rsidRPr="001D4916">
        <w:rPr>
          <w:rFonts w:asciiTheme="minorHAnsi" w:eastAsia="Calibri" w:hAnsiTheme="minorHAnsi" w:cstheme="minorHAnsi"/>
          <w:b/>
          <w:color w:val="000000"/>
          <w:sz w:val="22"/>
          <w:szCs w:val="22"/>
        </w:rPr>
        <w:t>Komplexní péče</w:t>
      </w:r>
    </w:p>
    <w:p w14:paraId="39183B92" w14:textId="77777777" w:rsidR="00FF4D6A" w:rsidRPr="001D4916" w:rsidRDefault="00640377" w:rsidP="00267250">
      <w:pPr>
        <w:ind w:firstLine="708"/>
        <w:jc w:val="both"/>
        <w:rPr>
          <w:rFonts w:asciiTheme="minorHAnsi" w:eastAsia="Calibri" w:hAnsiTheme="minorHAnsi" w:cstheme="minorHAnsi"/>
          <w:color w:val="000000"/>
          <w:sz w:val="22"/>
          <w:szCs w:val="22"/>
        </w:rPr>
      </w:pPr>
      <w:r w:rsidRPr="001D4916">
        <w:rPr>
          <w:rFonts w:asciiTheme="minorHAnsi" w:eastAsia="Calibri" w:hAnsiTheme="minorHAnsi" w:cstheme="minorHAnsi"/>
          <w:color w:val="000000"/>
          <w:sz w:val="22"/>
          <w:szCs w:val="22"/>
        </w:rPr>
        <w:t xml:space="preserve">Pražská pobočka </w:t>
      </w:r>
      <w:proofErr w:type="spellStart"/>
      <w:r w:rsidRPr="001D4916">
        <w:rPr>
          <w:rFonts w:asciiTheme="minorHAnsi" w:eastAsia="Calibri" w:hAnsiTheme="minorHAnsi" w:cstheme="minorHAnsi"/>
          <w:color w:val="000000"/>
          <w:sz w:val="22"/>
          <w:szCs w:val="22"/>
        </w:rPr>
        <w:t>Perfect</w:t>
      </w:r>
      <w:proofErr w:type="spellEnd"/>
      <w:r w:rsidRPr="001D4916">
        <w:rPr>
          <w:rFonts w:asciiTheme="minorHAnsi" w:eastAsia="Calibri" w:hAnsiTheme="minorHAnsi" w:cstheme="minorHAnsi"/>
          <w:color w:val="000000"/>
          <w:sz w:val="22"/>
          <w:szCs w:val="22"/>
        </w:rPr>
        <w:t xml:space="preserve"> </w:t>
      </w:r>
      <w:proofErr w:type="spellStart"/>
      <w:r w:rsidRPr="001D4916">
        <w:rPr>
          <w:rFonts w:asciiTheme="minorHAnsi" w:eastAsia="Calibri" w:hAnsiTheme="minorHAnsi" w:cstheme="minorHAnsi"/>
          <w:color w:val="000000"/>
          <w:sz w:val="22"/>
          <w:szCs w:val="22"/>
        </w:rPr>
        <w:t>Clinic</w:t>
      </w:r>
      <w:proofErr w:type="spellEnd"/>
      <w:r w:rsidRPr="001D4916">
        <w:rPr>
          <w:rFonts w:asciiTheme="minorHAnsi" w:eastAsia="Calibri" w:hAnsiTheme="minorHAnsi" w:cstheme="minorHAnsi"/>
          <w:color w:val="000000"/>
          <w:sz w:val="22"/>
          <w:szCs w:val="22"/>
        </w:rPr>
        <w:t xml:space="preserve"> nabízí také služby v oblasti ORL, spánkové medicíny, cévní chirurgie, intimních zákroků, interní medicíny a </w:t>
      </w:r>
      <w:proofErr w:type="spellStart"/>
      <w:r w:rsidRPr="001D4916">
        <w:rPr>
          <w:rFonts w:asciiTheme="minorHAnsi" w:eastAsia="Calibri" w:hAnsiTheme="minorHAnsi" w:cstheme="minorHAnsi"/>
          <w:color w:val="000000"/>
          <w:sz w:val="22"/>
          <w:szCs w:val="22"/>
        </w:rPr>
        <w:t>mamologie</w:t>
      </w:r>
      <w:proofErr w:type="spellEnd"/>
      <w:r w:rsidRPr="001D4916">
        <w:rPr>
          <w:rFonts w:asciiTheme="minorHAnsi" w:eastAsia="Calibri" w:hAnsiTheme="minorHAnsi" w:cstheme="minorHAnsi"/>
          <w:color w:val="000000"/>
          <w:sz w:val="22"/>
          <w:szCs w:val="22"/>
        </w:rPr>
        <w:t>. Klientky a klienti zde získají nejen estetickou péči, ale i prevenci a včasnou diagnostiku jako nedílnou součást celkové péče o zdraví.</w:t>
      </w:r>
    </w:p>
    <w:p w14:paraId="39183B93" w14:textId="77777777" w:rsidR="00FF4D6A" w:rsidRPr="001D4916" w:rsidRDefault="00640377" w:rsidP="00267250">
      <w:pPr>
        <w:jc w:val="both"/>
        <w:rPr>
          <w:rFonts w:asciiTheme="minorHAnsi" w:eastAsia="Calibri" w:hAnsiTheme="minorHAnsi" w:cstheme="minorHAnsi"/>
          <w:color w:val="000000"/>
          <w:sz w:val="22"/>
          <w:szCs w:val="22"/>
        </w:rPr>
      </w:pPr>
      <w:proofErr w:type="spellStart"/>
      <w:r w:rsidRPr="001D4916">
        <w:rPr>
          <w:rFonts w:asciiTheme="minorHAnsi" w:eastAsia="Calibri" w:hAnsiTheme="minorHAnsi" w:cstheme="minorHAnsi"/>
          <w:color w:val="000000"/>
          <w:sz w:val="22"/>
          <w:szCs w:val="22"/>
        </w:rPr>
        <w:t>Perfect</w:t>
      </w:r>
      <w:proofErr w:type="spellEnd"/>
      <w:r w:rsidRPr="001D4916">
        <w:rPr>
          <w:rFonts w:asciiTheme="minorHAnsi" w:eastAsia="Calibri" w:hAnsiTheme="minorHAnsi" w:cstheme="minorHAnsi"/>
          <w:color w:val="000000"/>
          <w:sz w:val="22"/>
          <w:szCs w:val="22"/>
        </w:rPr>
        <w:t xml:space="preserve"> </w:t>
      </w:r>
      <w:proofErr w:type="spellStart"/>
      <w:r w:rsidRPr="001D4916">
        <w:rPr>
          <w:rFonts w:asciiTheme="minorHAnsi" w:eastAsia="Calibri" w:hAnsiTheme="minorHAnsi" w:cstheme="minorHAnsi"/>
          <w:color w:val="000000"/>
          <w:sz w:val="22"/>
          <w:szCs w:val="22"/>
        </w:rPr>
        <w:t>Clinic</w:t>
      </w:r>
      <w:proofErr w:type="spellEnd"/>
      <w:r w:rsidRPr="001D4916">
        <w:rPr>
          <w:rFonts w:asciiTheme="minorHAnsi" w:eastAsia="Calibri" w:hAnsiTheme="minorHAnsi" w:cstheme="minorHAnsi"/>
          <w:color w:val="000000"/>
          <w:sz w:val="22"/>
          <w:szCs w:val="22"/>
        </w:rPr>
        <w:t xml:space="preserve"> je symbolem moderní, bezpečné a komplexní estetické medicíny, kde je komfort a spokojenost klientů vždy na prvním místě.</w:t>
      </w:r>
    </w:p>
    <w:p w14:paraId="39183B94" w14:textId="77777777" w:rsidR="00FF4D6A" w:rsidRPr="001D4916" w:rsidRDefault="00FF4D6A" w:rsidP="00267250">
      <w:pPr>
        <w:jc w:val="both"/>
        <w:rPr>
          <w:rFonts w:asciiTheme="minorHAnsi" w:eastAsia="Calibri" w:hAnsiTheme="minorHAnsi" w:cstheme="minorHAnsi"/>
          <w:color w:val="000000"/>
          <w:sz w:val="22"/>
          <w:szCs w:val="22"/>
        </w:rPr>
      </w:pPr>
    </w:p>
    <w:p w14:paraId="39183B95" w14:textId="77777777" w:rsidR="00FF4D6A" w:rsidRPr="001D4916" w:rsidRDefault="00640377" w:rsidP="00267250">
      <w:pPr>
        <w:jc w:val="both"/>
        <w:rPr>
          <w:rFonts w:asciiTheme="minorHAnsi" w:eastAsia="Calibri" w:hAnsiTheme="minorHAnsi" w:cstheme="minorHAnsi"/>
          <w:b/>
          <w:color w:val="000000"/>
          <w:sz w:val="22"/>
          <w:szCs w:val="22"/>
        </w:rPr>
      </w:pPr>
      <w:r w:rsidRPr="001D4916">
        <w:rPr>
          <w:rFonts w:asciiTheme="minorHAnsi" w:eastAsia="Calibri" w:hAnsiTheme="minorHAnsi" w:cstheme="minorHAnsi"/>
          <w:b/>
          <w:color w:val="000000"/>
          <w:sz w:val="22"/>
          <w:szCs w:val="22"/>
        </w:rPr>
        <w:t>KONTAKTNÍ ÚDAJE: </w:t>
      </w:r>
      <w:r w:rsidRPr="001D4916">
        <w:rPr>
          <w:rFonts w:asciiTheme="minorHAnsi" w:eastAsia="Calibri" w:hAnsiTheme="minorHAnsi" w:cstheme="minorHAnsi"/>
          <w:color w:val="000000"/>
          <w:sz w:val="22"/>
          <w:szCs w:val="22"/>
        </w:rPr>
        <w:t>  </w:t>
      </w:r>
    </w:p>
    <w:p w14:paraId="39183B96" w14:textId="77777777" w:rsidR="00FF4D6A" w:rsidRPr="001D4916" w:rsidRDefault="00640377" w:rsidP="00267250">
      <w:pPr>
        <w:jc w:val="both"/>
        <w:rPr>
          <w:rFonts w:asciiTheme="minorHAnsi" w:eastAsia="Calibri" w:hAnsiTheme="minorHAnsi" w:cstheme="minorHAnsi"/>
          <w:b/>
          <w:color w:val="000000"/>
          <w:sz w:val="22"/>
          <w:szCs w:val="22"/>
        </w:rPr>
      </w:pPr>
      <w:r w:rsidRPr="001D4916">
        <w:rPr>
          <w:rFonts w:asciiTheme="minorHAnsi" w:eastAsia="Calibri" w:hAnsiTheme="minorHAnsi" w:cstheme="minorHAnsi"/>
          <w:b/>
          <w:color w:val="000000"/>
          <w:sz w:val="22"/>
          <w:szCs w:val="22"/>
        </w:rPr>
        <w:t> </w:t>
      </w:r>
    </w:p>
    <w:p w14:paraId="39183B97" w14:textId="77777777" w:rsidR="00FF4D6A" w:rsidRPr="001D4916" w:rsidRDefault="00640377" w:rsidP="00267250">
      <w:pPr>
        <w:jc w:val="both"/>
        <w:rPr>
          <w:rFonts w:asciiTheme="minorHAnsi" w:eastAsia="Calibri" w:hAnsiTheme="minorHAnsi" w:cstheme="minorHAnsi"/>
          <w:color w:val="000000"/>
          <w:sz w:val="22"/>
          <w:szCs w:val="22"/>
        </w:rPr>
      </w:pPr>
      <w:r w:rsidRPr="001D4916">
        <w:rPr>
          <w:rFonts w:asciiTheme="minorHAnsi" w:eastAsia="Calibri" w:hAnsiTheme="minorHAnsi" w:cstheme="minorHAnsi"/>
          <w:b/>
          <w:color w:val="000000"/>
          <w:sz w:val="22"/>
          <w:szCs w:val="22"/>
        </w:rPr>
        <w:t>PR:</w:t>
      </w:r>
      <w:r w:rsidRPr="001D4916">
        <w:rPr>
          <w:rFonts w:asciiTheme="minorHAnsi" w:eastAsia="Calibri" w:hAnsiTheme="minorHAnsi" w:cstheme="minorHAnsi"/>
          <w:color w:val="000000"/>
          <w:sz w:val="22"/>
          <w:szCs w:val="22"/>
        </w:rPr>
        <w:br/>
        <w:t xml:space="preserve">Iveta Nebesařová </w:t>
      </w:r>
    </w:p>
    <w:p w14:paraId="39183B98" w14:textId="77777777" w:rsidR="00FF4D6A" w:rsidRPr="001D4916" w:rsidRDefault="00640377" w:rsidP="00267250">
      <w:pPr>
        <w:jc w:val="both"/>
        <w:rPr>
          <w:rFonts w:asciiTheme="minorHAnsi" w:eastAsia="Calibri" w:hAnsiTheme="minorHAnsi" w:cstheme="minorHAnsi"/>
          <w:color w:val="000000"/>
          <w:sz w:val="22"/>
          <w:szCs w:val="22"/>
        </w:rPr>
      </w:pPr>
      <w:hyperlink r:id="rId8">
        <w:r w:rsidRPr="001D4916">
          <w:rPr>
            <w:rFonts w:asciiTheme="minorHAnsi" w:eastAsia="Calibri" w:hAnsiTheme="minorHAnsi" w:cstheme="minorHAnsi"/>
            <w:color w:val="0000FF"/>
            <w:sz w:val="22"/>
            <w:szCs w:val="22"/>
            <w:u w:val="single"/>
          </w:rPr>
          <w:t>pr@perfectclinic.cz</w:t>
        </w:r>
      </w:hyperlink>
      <w:r w:rsidRPr="001D4916">
        <w:rPr>
          <w:rFonts w:asciiTheme="minorHAnsi" w:eastAsia="Calibri" w:hAnsiTheme="minorHAnsi" w:cstheme="minorHAnsi"/>
          <w:color w:val="000000"/>
          <w:sz w:val="22"/>
          <w:szCs w:val="22"/>
        </w:rPr>
        <w:br/>
        <w:t>+420 606 452 207</w:t>
      </w:r>
    </w:p>
    <w:p w14:paraId="39183B99" w14:textId="77777777" w:rsidR="00FF4D6A" w:rsidRPr="001D4916" w:rsidRDefault="00640377" w:rsidP="00267250">
      <w:pPr>
        <w:jc w:val="both"/>
        <w:rPr>
          <w:rFonts w:asciiTheme="minorHAnsi" w:eastAsia="Calibri" w:hAnsiTheme="minorHAnsi" w:cstheme="minorHAnsi"/>
          <w:color w:val="000000"/>
          <w:sz w:val="22"/>
          <w:szCs w:val="22"/>
        </w:rPr>
      </w:pPr>
      <w:r w:rsidRPr="001D4916">
        <w:rPr>
          <w:rFonts w:asciiTheme="minorHAnsi" w:eastAsia="Calibri" w:hAnsiTheme="minorHAnsi" w:cstheme="minorHAnsi"/>
          <w:color w:val="000000"/>
          <w:sz w:val="22"/>
          <w:szCs w:val="22"/>
        </w:rPr>
        <w:t> </w:t>
      </w:r>
    </w:p>
    <w:p w14:paraId="39183B9A" w14:textId="77777777" w:rsidR="00FF4D6A" w:rsidRPr="001D4916" w:rsidRDefault="00640377" w:rsidP="00267250">
      <w:pPr>
        <w:jc w:val="both"/>
        <w:rPr>
          <w:rFonts w:asciiTheme="minorHAnsi" w:eastAsia="Calibri" w:hAnsiTheme="minorHAnsi" w:cstheme="minorHAnsi"/>
          <w:color w:val="000000"/>
          <w:sz w:val="22"/>
          <w:szCs w:val="22"/>
        </w:rPr>
      </w:pPr>
      <w:r w:rsidRPr="001D4916">
        <w:rPr>
          <w:rFonts w:asciiTheme="minorHAnsi" w:eastAsia="Calibri" w:hAnsiTheme="minorHAnsi" w:cstheme="minorHAnsi"/>
          <w:b/>
          <w:color w:val="000000"/>
          <w:sz w:val="22"/>
          <w:szCs w:val="22"/>
        </w:rPr>
        <w:lastRenderedPageBreak/>
        <w:t>Marketing:</w:t>
      </w:r>
    </w:p>
    <w:p w14:paraId="39183B9B" w14:textId="77777777" w:rsidR="00FF4D6A" w:rsidRPr="001D4916" w:rsidRDefault="00640377" w:rsidP="00267250">
      <w:pPr>
        <w:jc w:val="both"/>
        <w:rPr>
          <w:rFonts w:asciiTheme="minorHAnsi" w:eastAsia="Calibri" w:hAnsiTheme="minorHAnsi" w:cstheme="minorHAnsi"/>
          <w:color w:val="000000"/>
          <w:sz w:val="22"/>
          <w:szCs w:val="22"/>
        </w:rPr>
      </w:pPr>
      <w:hyperlink r:id="rId9">
        <w:r w:rsidRPr="001D4916">
          <w:rPr>
            <w:rFonts w:asciiTheme="minorHAnsi" w:eastAsia="Calibri" w:hAnsiTheme="minorHAnsi" w:cstheme="minorHAnsi"/>
            <w:color w:val="0000FF"/>
            <w:sz w:val="22"/>
            <w:szCs w:val="22"/>
            <w:u w:val="single"/>
          </w:rPr>
          <w:t>perfecte@perfectclinic.cz</w:t>
        </w:r>
      </w:hyperlink>
    </w:p>
    <w:p w14:paraId="39183B9C" w14:textId="77777777" w:rsidR="00FF4D6A" w:rsidRPr="001D4916" w:rsidRDefault="00FF4D6A" w:rsidP="00267250">
      <w:pPr>
        <w:jc w:val="both"/>
        <w:rPr>
          <w:rFonts w:asciiTheme="minorHAnsi" w:eastAsia="Calibri" w:hAnsiTheme="minorHAnsi" w:cstheme="minorHAnsi"/>
        </w:rPr>
      </w:pPr>
    </w:p>
    <w:p w14:paraId="39183B9D" w14:textId="77777777" w:rsidR="00FF4D6A" w:rsidRPr="001D4916" w:rsidRDefault="00640377" w:rsidP="00267250">
      <w:pPr>
        <w:jc w:val="both"/>
        <w:rPr>
          <w:rFonts w:asciiTheme="minorHAnsi" w:eastAsia="Calibri" w:hAnsiTheme="minorHAnsi" w:cstheme="minorHAnsi"/>
          <w:color w:val="000000"/>
          <w:sz w:val="22"/>
          <w:szCs w:val="22"/>
        </w:rPr>
      </w:pPr>
      <w:hyperlink r:id="rId10">
        <w:r w:rsidRPr="001D4916">
          <w:rPr>
            <w:rFonts w:asciiTheme="minorHAnsi" w:eastAsia="Calibri" w:hAnsiTheme="minorHAnsi" w:cstheme="minorHAnsi"/>
            <w:color w:val="0563C1"/>
            <w:sz w:val="22"/>
            <w:szCs w:val="22"/>
            <w:u w:val="single"/>
          </w:rPr>
          <w:t>www.perfectclinic.cz</w:t>
        </w:r>
      </w:hyperlink>
    </w:p>
    <w:p w14:paraId="39183B9E" w14:textId="77777777" w:rsidR="00FF4D6A" w:rsidRPr="001D4916" w:rsidRDefault="00FF4D6A" w:rsidP="00267250">
      <w:pPr>
        <w:jc w:val="both"/>
        <w:rPr>
          <w:rFonts w:asciiTheme="minorHAnsi" w:eastAsia="Calibri" w:hAnsiTheme="minorHAnsi" w:cstheme="minorHAnsi"/>
        </w:rPr>
      </w:pPr>
    </w:p>
    <w:p w14:paraId="39183B9F" w14:textId="77777777" w:rsidR="00FF4D6A" w:rsidRPr="001D4916" w:rsidRDefault="00FF4D6A" w:rsidP="00267250">
      <w:pPr>
        <w:jc w:val="both"/>
        <w:rPr>
          <w:rFonts w:asciiTheme="minorHAnsi" w:eastAsia="Calibri" w:hAnsiTheme="minorHAnsi" w:cstheme="minorHAnsi"/>
        </w:rPr>
      </w:pPr>
    </w:p>
    <w:p w14:paraId="39183BA0" w14:textId="77777777" w:rsidR="00FF4D6A" w:rsidRPr="001D4916" w:rsidRDefault="00FF4D6A" w:rsidP="00267250">
      <w:pPr>
        <w:jc w:val="both"/>
        <w:rPr>
          <w:rFonts w:asciiTheme="minorHAnsi" w:eastAsia="Calibri" w:hAnsiTheme="minorHAnsi" w:cstheme="minorHAnsi"/>
        </w:rPr>
      </w:pPr>
    </w:p>
    <w:p w14:paraId="39183BA1" w14:textId="77777777" w:rsidR="00FF4D6A" w:rsidRPr="001D4916" w:rsidRDefault="00640377" w:rsidP="00267250">
      <w:pPr>
        <w:tabs>
          <w:tab w:val="left" w:pos="2362"/>
        </w:tabs>
        <w:jc w:val="both"/>
        <w:rPr>
          <w:rFonts w:asciiTheme="minorHAnsi" w:eastAsia="Calibri" w:hAnsiTheme="minorHAnsi" w:cstheme="minorHAnsi"/>
        </w:rPr>
      </w:pPr>
      <w:r w:rsidRPr="001D4916">
        <w:rPr>
          <w:rFonts w:asciiTheme="minorHAnsi" w:eastAsia="Calibri" w:hAnsiTheme="minorHAnsi" w:cstheme="minorHAnsi"/>
        </w:rPr>
        <w:tab/>
      </w:r>
    </w:p>
    <w:p w14:paraId="39183BA2" w14:textId="77777777" w:rsidR="00FF4D6A" w:rsidRPr="001D4916" w:rsidRDefault="00FF4D6A" w:rsidP="00267250">
      <w:pPr>
        <w:jc w:val="both"/>
        <w:rPr>
          <w:rFonts w:asciiTheme="minorHAnsi" w:eastAsia="Calibri" w:hAnsiTheme="minorHAnsi" w:cstheme="minorHAnsi"/>
        </w:rPr>
      </w:pPr>
    </w:p>
    <w:p w14:paraId="39183BA3" w14:textId="77777777" w:rsidR="00FF4D6A" w:rsidRPr="001D4916" w:rsidRDefault="00FF4D6A" w:rsidP="00267250">
      <w:pPr>
        <w:jc w:val="both"/>
        <w:rPr>
          <w:rFonts w:asciiTheme="minorHAnsi" w:eastAsia="Calibri" w:hAnsiTheme="minorHAnsi" w:cstheme="minorHAnsi"/>
        </w:rPr>
      </w:pPr>
    </w:p>
    <w:p w14:paraId="39183BA4" w14:textId="77777777" w:rsidR="00FF4D6A" w:rsidRPr="001D4916" w:rsidRDefault="00640377" w:rsidP="00267250">
      <w:pPr>
        <w:tabs>
          <w:tab w:val="left" w:pos="2745"/>
        </w:tabs>
        <w:jc w:val="both"/>
        <w:rPr>
          <w:rFonts w:asciiTheme="minorHAnsi" w:eastAsia="Calibri" w:hAnsiTheme="minorHAnsi" w:cstheme="minorHAnsi"/>
        </w:rPr>
      </w:pPr>
      <w:r w:rsidRPr="001D4916">
        <w:rPr>
          <w:rFonts w:asciiTheme="minorHAnsi" w:eastAsia="Calibri" w:hAnsiTheme="minorHAnsi" w:cstheme="minorHAnsi"/>
        </w:rPr>
        <w:tab/>
      </w:r>
    </w:p>
    <w:sectPr w:rsidR="00FF4D6A" w:rsidRPr="001D4916">
      <w:headerReference w:type="even" r:id="rId11"/>
      <w:headerReference w:type="default" r:id="rId12"/>
      <w:headerReference w:type="first" r:id="rId13"/>
      <w:pgSz w:w="11906" w:h="16838"/>
      <w:pgMar w:top="1417" w:right="1417" w:bottom="1417" w:left="1417" w:header="226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9933E" w14:textId="77777777" w:rsidR="007A0069" w:rsidRDefault="007A0069">
      <w:r>
        <w:separator/>
      </w:r>
    </w:p>
  </w:endnote>
  <w:endnote w:type="continuationSeparator" w:id="0">
    <w:p w14:paraId="62EB6E09" w14:textId="77777777" w:rsidR="007A0069" w:rsidRDefault="007A00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35536F3C-3130-4BA0-AB2C-EF6DA7DE8F75}"/>
    <w:embedBold r:id="rId2" w:fontKey="{7B401E31-5C39-4284-94CE-CE7037A58A85}"/>
  </w:font>
  <w:font w:name="Georgia">
    <w:panose1 w:val="02040502050405020303"/>
    <w:charset w:val="EE"/>
    <w:family w:val="roman"/>
    <w:pitch w:val="variable"/>
    <w:sig w:usb0="00000287" w:usb1="00000000" w:usb2="00000000" w:usb3="00000000" w:csb0="0000009F" w:csb1="00000000"/>
    <w:embedRegular r:id="rId3" w:fontKey="{CBA2A367-6FA6-4759-8897-04B3D008EA70}"/>
    <w:embedItalic r:id="rId4" w:fontKey="{BF1E23C6-7761-4454-87C3-E79B861816C8}"/>
  </w:font>
  <w:font w:name="Calibri Light">
    <w:panose1 w:val="020F0302020204030204"/>
    <w:charset w:val="00"/>
    <w:family w:val="swiss"/>
    <w:pitch w:val="variable"/>
    <w:sig w:usb0="E4002EFF" w:usb1="C200247B" w:usb2="00000009" w:usb3="00000000" w:csb0="000001FF" w:csb1="00000000"/>
    <w:embedRegular r:id="rId5" w:fontKey="{2F630B6E-B39F-4089-B1DE-51041BD4D69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0B85A" w14:textId="77777777" w:rsidR="007A0069" w:rsidRDefault="007A0069">
      <w:r>
        <w:separator/>
      </w:r>
    </w:p>
  </w:footnote>
  <w:footnote w:type="continuationSeparator" w:id="0">
    <w:p w14:paraId="772869A7" w14:textId="77777777" w:rsidR="007A0069" w:rsidRDefault="007A00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83BA5" w14:textId="77777777" w:rsidR="00FF4D6A"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39183B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0;margin-top:0;width:620pt;height:877pt;z-index:-251658752;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83BA6" w14:textId="77777777" w:rsidR="00FF4D6A"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39183B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0;margin-top:0;width:620pt;height:877pt;z-index:-251657728;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83BA7" w14:textId="77777777" w:rsidR="00FF4D6A"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39183B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6" type="#_x0000_t75" alt="" style="position:absolute;margin-left:0;margin-top:0;width:620pt;height:877pt;z-index:-251659776;mso-position-horizontal:center;mso-position-horizontal-relative:margin;mso-position-vertical:center;mso-position-vertical-relative:margin">
          <v:imagedata r:id="rId1" o:title="image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1AC2F73"/>
    <w:multiLevelType w:val="multilevel"/>
    <w:tmpl w:val="0F08FD8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2241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4D6A"/>
    <w:rsid w:val="001D4916"/>
    <w:rsid w:val="00217C36"/>
    <w:rsid w:val="00267250"/>
    <w:rsid w:val="002C61D5"/>
    <w:rsid w:val="00345C71"/>
    <w:rsid w:val="0040352D"/>
    <w:rsid w:val="004A533D"/>
    <w:rsid w:val="00640377"/>
    <w:rsid w:val="007A0069"/>
    <w:rsid w:val="007A181E"/>
    <w:rsid w:val="00B74063"/>
    <w:rsid w:val="00CE6B18"/>
    <w:rsid w:val="00E36148"/>
    <w:rsid w:val="00FF4D6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83B74"/>
  <w15:docId w15:val="{C03AD898-69F5-4501-9FB9-831FB4B01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paragraph" w:styleId="Zhlav">
    <w:name w:val="header"/>
    <w:link w:val="Zhlav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hlavChar">
    <w:name w:val="Záhlaví Char"/>
    <w:basedOn w:val="Standardnpsmoodstavce"/>
    <w:link w:val="Zhlav"/>
    <w:uiPriority w:val="99"/>
    <w:rsid w:val="00E2220A"/>
  </w:style>
  <w:style w:type="paragraph" w:styleId="Zpat">
    <w:name w:val="footer"/>
    <w:link w:val="Zpat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patChar">
    <w:name w:val="Zápatí Char"/>
    <w:basedOn w:val="Standardnpsmoodstavce"/>
    <w:link w:val="Zpat"/>
    <w:uiPriority w:val="99"/>
    <w:rsid w:val="00E2220A"/>
  </w:style>
  <w:style w:type="character" w:customStyle="1" w:styleId="apple-converted-space">
    <w:name w:val="apple-converted-space"/>
    <w:basedOn w:val="Standardnpsmoodstavce"/>
    <w:rsid w:val="00720063"/>
  </w:style>
  <w:style w:type="character" w:styleId="Hypertextovodkaz">
    <w:name w:val="Hyperlink"/>
    <w:basedOn w:val="Standardnpsmoodstavce"/>
    <w:uiPriority w:val="99"/>
    <w:unhideWhenUsed/>
    <w:rsid w:val="00720063"/>
    <w:rPr>
      <w:color w:val="0000FF"/>
      <w:u w:val="single"/>
    </w:rPr>
  </w:style>
  <w:style w:type="character" w:styleId="Nevyeenzmnka">
    <w:name w:val="Unresolved Mention"/>
    <w:basedOn w:val="Standardnpsmoodstavce"/>
    <w:uiPriority w:val="99"/>
    <w:semiHidden/>
    <w:unhideWhenUsed/>
    <w:rsid w:val="00720063"/>
    <w:rPr>
      <w:color w:val="605E5C"/>
      <w:shd w:val="clear" w:color="auto" w:fill="E1DFDD"/>
    </w:rPr>
  </w:style>
  <w:style w:type="paragraph" w:styleId="Odstavecseseznamem">
    <w:name w:val="List Paragraph"/>
    <w:uiPriority w:val="34"/>
    <w:qFormat/>
    <w:rsid w:val="000359F6"/>
    <w:pPr>
      <w:ind w:left="720"/>
      <w:contextualSpacing/>
    </w:p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r@perfectclinic.c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perfectclinic.cz" TargetMode="External"/><Relationship Id="rId4" Type="http://schemas.openxmlformats.org/officeDocument/2006/relationships/settings" Target="settings.xml"/><Relationship Id="rId9" Type="http://schemas.openxmlformats.org/officeDocument/2006/relationships/hyperlink" Target="mailto:perfecte@perfectclinic.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O7hZA2rRAA09Ily2bPo1ikmRqg==">CgMxLjA4AHIhMV9IOGludF9WWUpmaUpNV25MbnNpZTNjamhfdG5UajE2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756</Words>
  <Characters>4462</Characters>
  <Application>Microsoft Office Word</Application>
  <DocSecurity>0</DocSecurity>
  <Lines>37</Lines>
  <Paragraphs>10</Paragraphs>
  <ScaleCrop>false</ScaleCrop>
  <Company/>
  <LinksUpToDate>false</LinksUpToDate>
  <CharactersWithSpaces>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Barborova</dc:creator>
  <cp:lastModifiedBy>iveta nebe</cp:lastModifiedBy>
  <cp:revision>2</cp:revision>
  <dcterms:created xsi:type="dcterms:W3CDTF">2026-05-22T08:32:00Z</dcterms:created>
  <dcterms:modified xsi:type="dcterms:W3CDTF">2026-05-22T08:32:00Z</dcterms:modified>
</cp:coreProperties>
</file>